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2065"/>
        <w:gridCol w:w="2880"/>
        <w:gridCol w:w="3240"/>
        <w:gridCol w:w="3150"/>
        <w:gridCol w:w="2880"/>
        <w:gridCol w:w="900"/>
      </w:tblGrid>
      <w:tr w:rsidR="00124172" w:rsidTr="00961C78">
        <w:trPr>
          <w:trHeight w:val="286"/>
        </w:trPr>
        <w:tc>
          <w:tcPr>
            <w:tcW w:w="2065" w:type="dxa"/>
          </w:tcPr>
          <w:p w:rsidR="00124172" w:rsidRDefault="00124172">
            <w:r>
              <w:t>Component</w:t>
            </w:r>
          </w:p>
        </w:tc>
        <w:tc>
          <w:tcPr>
            <w:tcW w:w="2880" w:type="dxa"/>
          </w:tcPr>
          <w:p w:rsidR="00124172" w:rsidRDefault="00124172" w:rsidP="00124172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24172" w:rsidRDefault="00124172" w:rsidP="00124172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124172" w:rsidRDefault="00124172" w:rsidP="00124172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124172" w:rsidRDefault="00124172" w:rsidP="00124172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24172" w:rsidRDefault="00124172"/>
        </w:tc>
      </w:tr>
      <w:tr w:rsidR="00124172" w:rsidTr="00961C78">
        <w:trPr>
          <w:trHeight w:val="2836"/>
        </w:trPr>
        <w:tc>
          <w:tcPr>
            <w:tcW w:w="2065" w:type="dxa"/>
          </w:tcPr>
          <w:p w:rsidR="00124172" w:rsidRDefault="00124172"/>
          <w:p w:rsidR="00124172" w:rsidRDefault="00124172"/>
          <w:p w:rsidR="00124172" w:rsidRDefault="00124172">
            <w:r>
              <w:t>Introduction</w:t>
            </w:r>
          </w:p>
          <w:p w:rsidR="00124172" w:rsidRDefault="00124172">
            <w:r>
              <w:t>(Organization)</w:t>
            </w:r>
          </w:p>
          <w:p w:rsidR="00124172" w:rsidRDefault="00124172"/>
        </w:tc>
        <w:tc>
          <w:tcPr>
            <w:tcW w:w="2880" w:type="dxa"/>
          </w:tcPr>
          <w:p w:rsidR="00124172" w:rsidRDefault="00124172">
            <w:r>
              <w:t>There is no clear introduction of the main topic, position, or structure of the paper.</w:t>
            </w:r>
          </w:p>
        </w:tc>
        <w:tc>
          <w:tcPr>
            <w:tcW w:w="3240" w:type="dxa"/>
          </w:tcPr>
          <w:p w:rsidR="00124172" w:rsidRDefault="00124172">
            <w:r>
              <w:t>The introduction states the main topic or position, but does not adequately preview the structure of the paper not is it particularly inviting to the reader</w:t>
            </w:r>
          </w:p>
        </w:tc>
        <w:tc>
          <w:tcPr>
            <w:tcW w:w="3150" w:type="dxa"/>
          </w:tcPr>
          <w:p w:rsidR="00124172" w:rsidRDefault="00124172" w:rsidP="00AA5773">
            <w:r>
              <w:t>The introduction clearly states the main topic and position and previews the structure of the paper, but is not particularly inviting to the reader</w:t>
            </w:r>
            <w:bookmarkStart w:id="0" w:name="_GoBack"/>
            <w:bookmarkEnd w:id="0"/>
          </w:p>
        </w:tc>
        <w:tc>
          <w:tcPr>
            <w:tcW w:w="2880" w:type="dxa"/>
          </w:tcPr>
          <w:p w:rsidR="00124172" w:rsidRDefault="00124172">
            <w:r>
              <w:t>The introduction is inviting, states the main topic and position and previews the structure of the paper.</w:t>
            </w:r>
          </w:p>
        </w:tc>
        <w:tc>
          <w:tcPr>
            <w:tcW w:w="900" w:type="dxa"/>
          </w:tcPr>
          <w:p w:rsidR="00124172" w:rsidRDefault="00124172"/>
        </w:tc>
      </w:tr>
      <w:tr w:rsidR="00124172" w:rsidTr="00961C78">
        <w:trPr>
          <w:trHeight w:val="1992"/>
        </w:trPr>
        <w:tc>
          <w:tcPr>
            <w:tcW w:w="2065" w:type="dxa"/>
          </w:tcPr>
          <w:p w:rsidR="00124172" w:rsidRDefault="00124172"/>
          <w:p w:rsidR="00124172" w:rsidRDefault="00124172"/>
          <w:p w:rsidR="00124172" w:rsidRDefault="00124172">
            <w:r>
              <w:t>Focus on Topic</w:t>
            </w:r>
          </w:p>
          <w:p w:rsidR="00124172" w:rsidRDefault="00124172">
            <w:r>
              <w:t>(Content)</w:t>
            </w:r>
          </w:p>
          <w:p w:rsidR="00124172" w:rsidRDefault="00124172"/>
          <w:p w:rsidR="00124172" w:rsidRDefault="00124172"/>
        </w:tc>
        <w:tc>
          <w:tcPr>
            <w:tcW w:w="2880" w:type="dxa"/>
          </w:tcPr>
          <w:p w:rsidR="00124172" w:rsidRDefault="00124172">
            <w:r>
              <w:t>The main idea is not clear.  There is a seemingly random collection of information.</w:t>
            </w:r>
          </w:p>
        </w:tc>
        <w:tc>
          <w:tcPr>
            <w:tcW w:w="3240" w:type="dxa"/>
          </w:tcPr>
          <w:p w:rsidR="00124172" w:rsidRDefault="00124172">
            <w:r>
              <w:t>Main idea is somewhat clear but there is a need for more supporting information.</w:t>
            </w:r>
          </w:p>
        </w:tc>
        <w:tc>
          <w:tcPr>
            <w:tcW w:w="3150" w:type="dxa"/>
          </w:tcPr>
          <w:p w:rsidR="00124172" w:rsidRDefault="00124172">
            <w:r>
              <w:t>Main idea is clear but the supporting information is general.</w:t>
            </w:r>
          </w:p>
        </w:tc>
        <w:tc>
          <w:tcPr>
            <w:tcW w:w="2880" w:type="dxa"/>
          </w:tcPr>
          <w:p w:rsidR="00124172" w:rsidRDefault="00124172">
            <w:r>
              <w:t>There is one clear, well-focused topic. Main idea stands out and is supported by detailed information.</w:t>
            </w:r>
          </w:p>
        </w:tc>
        <w:tc>
          <w:tcPr>
            <w:tcW w:w="900" w:type="dxa"/>
          </w:tcPr>
          <w:p w:rsidR="00124172" w:rsidRDefault="00124172"/>
        </w:tc>
      </w:tr>
      <w:tr w:rsidR="00124172" w:rsidTr="00961C78">
        <w:trPr>
          <w:trHeight w:val="2278"/>
        </w:trPr>
        <w:tc>
          <w:tcPr>
            <w:tcW w:w="2065" w:type="dxa"/>
          </w:tcPr>
          <w:p w:rsidR="00124172" w:rsidRDefault="00124172"/>
          <w:p w:rsidR="00124172" w:rsidRDefault="00124172"/>
          <w:p w:rsidR="00124172" w:rsidRDefault="00124172">
            <w:r>
              <w:t>Support for Topic</w:t>
            </w:r>
          </w:p>
          <w:p w:rsidR="00124172" w:rsidRDefault="00124172">
            <w:r>
              <w:t>(Content)</w:t>
            </w:r>
          </w:p>
          <w:p w:rsidR="00124172" w:rsidRDefault="00124172"/>
          <w:p w:rsidR="00124172" w:rsidRDefault="00124172"/>
        </w:tc>
        <w:tc>
          <w:tcPr>
            <w:tcW w:w="2880" w:type="dxa"/>
          </w:tcPr>
          <w:p w:rsidR="00124172" w:rsidRDefault="00124172">
            <w:r>
              <w:t>Supporting details and information are typically unclear or not related to the topic.</w:t>
            </w:r>
          </w:p>
        </w:tc>
        <w:tc>
          <w:tcPr>
            <w:tcW w:w="3240" w:type="dxa"/>
          </w:tcPr>
          <w:p w:rsidR="00124172" w:rsidRDefault="00124172">
            <w:r>
              <w:t>Supporting details and information are relevant, but several key issues or portions are unsupported.</w:t>
            </w:r>
          </w:p>
        </w:tc>
        <w:tc>
          <w:tcPr>
            <w:tcW w:w="3150" w:type="dxa"/>
          </w:tcPr>
          <w:p w:rsidR="00124172" w:rsidRDefault="00124172">
            <w:r>
              <w:t>Supporting details and information are relevant, but one key issue or portion is unsupported.</w:t>
            </w:r>
          </w:p>
        </w:tc>
        <w:tc>
          <w:tcPr>
            <w:tcW w:w="2880" w:type="dxa"/>
          </w:tcPr>
          <w:p w:rsidR="00124172" w:rsidRDefault="00124172" w:rsidP="00AA5773">
            <w:r>
              <w:t>Relevant, telling quality details give the reader important information that goes beyond the obvious or predictable.</w:t>
            </w:r>
          </w:p>
        </w:tc>
        <w:tc>
          <w:tcPr>
            <w:tcW w:w="900" w:type="dxa"/>
          </w:tcPr>
          <w:p w:rsidR="00124172" w:rsidRDefault="00124172" w:rsidP="00AA5773"/>
        </w:tc>
      </w:tr>
      <w:tr w:rsidR="00124172" w:rsidTr="00961C78">
        <w:trPr>
          <w:trHeight w:val="1992"/>
        </w:trPr>
        <w:tc>
          <w:tcPr>
            <w:tcW w:w="2065" w:type="dxa"/>
          </w:tcPr>
          <w:p w:rsidR="00124172" w:rsidRDefault="00124172">
            <w:r>
              <w:t>Conclusion</w:t>
            </w:r>
          </w:p>
          <w:p w:rsidR="00124172" w:rsidRDefault="00124172">
            <w:r>
              <w:t>(Organization)</w:t>
            </w:r>
          </w:p>
        </w:tc>
        <w:tc>
          <w:tcPr>
            <w:tcW w:w="2880" w:type="dxa"/>
          </w:tcPr>
          <w:p w:rsidR="00124172" w:rsidRDefault="00124172">
            <w:r>
              <w:t>There is no clear conclusion, the paper just ends.</w:t>
            </w:r>
          </w:p>
        </w:tc>
        <w:tc>
          <w:tcPr>
            <w:tcW w:w="3240" w:type="dxa"/>
          </w:tcPr>
          <w:p w:rsidR="00124172" w:rsidRDefault="00124172">
            <w:r>
              <w:t>The conclusion is recognizable, but does not tie up several loose ends</w:t>
            </w:r>
          </w:p>
        </w:tc>
        <w:tc>
          <w:tcPr>
            <w:tcW w:w="3150" w:type="dxa"/>
          </w:tcPr>
          <w:p w:rsidR="00124172" w:rsidRDefault="00124172">
            <w:r>
              <w:t>The conclusion is recognizable and ties up almost all the loose ends.</w:t>
            </w:r>
          </w:p>
        </w:tc>
        <w:tc>
          <w:tcPr>
            <w:tcW w:w="2880" w:type="dxa"/>
          </w:tcPr>
          <w:p w:rsidR="00124172" w:rsidRDefault="00124172" w:rsidP="00AA5773">
            <w:r>
              <w:t>The conclusion is strong and leaves the reader with a feeling that they understand what the writer is “getting at.”</w:t>
            </w:r>
          </w:p>
        </w:tc>
        <w:tc>
          <w:tcPr>
            <w:tcW w:w="900" w:type="dxa"/>
          </w:tcPr>
          <w:p w:rsidR="00124172" w:rsidRDefault="00124172" w:rsidP="00AA5773"/>
        </w:tc>
      </w:tr>
      <w:tr w:rsidR="00124172" w:rsidTr="00961C78">
        <w:trPr>
          <w:trHeight w:val="1704"/>
        </w:trPr>
        <w:tc>
          <w:tcPr>
            <w:tcW w:w="2065" w:type="dxa"/>
          </w:tcPr>
          <w:p w:rsidR="00124172" w:rsidRDefault="00124172">
            <w:r>
              <w:t>Grammar &amp; Spelling</w:t>
            </w:r>
          </w:p>
          <w:p w:rsidR="00124172" w:rsidRDefault="00124172">
            <w:r>
              <w:t>(Conventions)</w:t>
            </w:r>
          </w:p>
        </w:tc>
        <w:tc>
          <w:tcPr>
            <w:tcW w:w="2880" w:type="dxa"/>
          </w:tcPr>
          <w:p w:rsidR="00124172" w:rsidRDefault="00124172">
            <w:r>
              <w:t>Writer makes more than 4 errors in grammar or spelling that distract the reader from the content.</w:t>
            </w:r>
          </w:p>
        </w:tc>
        <w:tc>
          <w:tcPr>
            <w:tcW w:w="3240" w:type="dxa"/>
          </w:tcPr>
          <w:p w:rsidR="00124172" w:rsidRDefault="00124172">
            <w:r>
              <w:t>Writer makes 3-4 errors in grammar or spelling that distract the reader from the content.</w:t>
            </w:r>
          </w:p>
        </w:tc>
        <w:tc>
          <w:tcPr>
            <w:tcW w:w="3150" w:type="dxa"/>
          </w:tcPr>
          <w:p w:rsidR="00124172" w:rsidRDefault="00124172">
            <w:r>
              <w:t>Writer makes 1-2 errors in grammar or spelling that distract the reader from the content.</w:t>
            </w:r>
          </w:p>
        </w:tc>
        <w:tc>
          <w:tcPr>
            <w:tcW w:w="2880" w:type="dxa"/>
          </w:tcPr>
          <w:p w:rsidR="00124172" w:rsidRDefault="00124172" w:rsidP="00AA5773">
            <w:r>
              <w:t>Writer makes no errors in grammar or spelling that distract the reader from the content.</w:t>
            </w:r>
          </w:p>
        </w:tc>
        <w:tc>
          <w:tcPr>
            <w:tcW w:w="900" w:type="dxa"/>
          </w:tcPr>
          <w:p w:rsidR="00124172" w:rsidRDefault="00124172" w:rsidP="00AA5773"/>
        </w:tc>
      </w:tr>
      <w:tr w:rsidR="00124172" w:rsidTr="00961C78">
        <w:trPr>
          <w:trHeight w:val="462"/>
        </w:trPr>
        <w:tc>
          <w:tcPr>
            <w:tcW w:w="2065" w:type="dxa"/>
          </w:tcPr>
          <w:p w:rsidR="00124172" w:rsidRDefault="00124172"/>
        </w:tc>
        <w:tc>
          <w:tcPr>
            <w:tcW w:w="2880" w:type="dxa"/>
          </w:tcPr>
          <w:p w:rsidR="00124172" w:rsidRDefault="00124172"/>
        </w:tc>
        <w:tc>
          <w:tcPr>
            <w:tcW w:w="3240" w:type="dxa"/>
          </w:tcPr>
          <w:p w:rsidR="00124172" w:rsidRDefault="00124172"/>
        </w:tc>
        <w:tc>
          <w:tcPr>
            <w:tcW w:w="3150" w:type="dxa"/>
          </w:tcPr>
          <w:p w:rsidR="00124172" w:rsidRDefault="00124172"/>
        </w:tc>
        <w:tc>
          <w:tcPr>
            <w:tcW w:w="2880" w:type="dxa"/>
          </w:tcPr>
          <w:p w:rsidR="00124172" w:rsidRDefault="00124172" w:rsidP="00AA5773"/>
        </w:tc>
        <w:tc>
          <w:tcPr>
            <w:tcW w:w="900" w:type="dxa"/>
          </w:tcPr>
          <w:p w:rsidR="00124172" w:rsidRDefault="00124172" w:rsidP="00AA5773"/>
        </w:tc>
      </w:tr>
    </w:tbl>
    <w:p w:rsidR="008A12F1" w:rsidRDefault="008A12F1" w:rsidP="00124172"/>
    <w:sectPr w:rsidR="008A12F1" w:rsidSect="00124172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7"/>
    <w:rsid w:val="00124172"/>
    <w:rsid w:val="005916E7"/>
    <w:rsid w:val="008A12F1"/>
    <w:rsid w:val="00961C78"/>
    <w:rsid w:val="00A506AF"/>
    <w:rsid w:val="00A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87B1-D2B4-46E9-969E-2A70583C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4</cp:revision>
  <cp:lastPrinted>2016-06-09T00:50:00Z</cp:lastPrinted>
  <dcterms:created xsi:type="dcterms:W3CDTF">2016-06-09T00:48:00Z</dcterms:created>
  <dcterms:modified xsi:type="dcterms:W3CDTF">2016-06-09T00:50:00Z</dcterms:modified>
</cp:coreProperties>
</file>